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B503D">
      <w:pPr>
        <w:rPr>
          <w:rFonts w:hint="eastAsia"/>
          <w:lang w:eastAsia="zh-CN"/>
        </w:rPr>
      </w:pPr>
      <w:bookmarkStart w:id="0" w:name="_GoBack"/>
      <w:bookmarkEnd w:id="0"/>
      <w:r>
        <w:rPr>
          <w:rFonts w:hint="eastAsia"/>
          <w:lang w:eastAsia="zh-CN"/>
        </w:rPr>
        <w:t>拼凑 的拼音</w:t>
      </w:r>
    </w:p>
    <w:p w14:paraId="04B964E2">
      <w:pPr>
        <w:rPr>
          <w:rFonts w:hint="eastAsia"/>
          <w:lang w:eastAsia="zh-CN"/>
        </w:rPr>
      </w:pPr>
      <w:r>
        <w:rPr>
          <w:rFonts w:hint="eastAsia"/>
          <w:lang w:eastAsia="zh-CN"/>
        </w:rPr>
        <w:t>拼凑“pīn còu”是一个在中文里用来描述将不同的部分或元素组合在一起形成一个整体的行为的词汇。这个词语不仅仅局限于物理上的组合，也可以指概念、信息甚至是人际关系的整合。拼凑行为在生活中无处不在，从手工制作到解决复杂的问题，都能看到它的身影。</w:t>
      </w:r>
    </w:p>
    <w:p w14:paraId="7BE8138E">
      <w:pPr>
        <w:rPr>
          <w:rFonts w:hint="eastAsia"/>
          <w:lang w:eastAsia="zh-CN"/>
        </w:rPr>
      </w:pPr>
    </w:p>
    <w:p w14:paraId="11AB4BEA">
      <w:pPr>
        <w:rPr>
          <w:rFonts w:hint="eastAsia"/>
          <w:lang w:eastAsia="zh-CN"/>
        </w:rPr>
      </w:pPr>
    </w:p>
    <w:p w14:paraId="5F491153">
      <w:pPr>
        <w:rPr>
          <w:rFonts w:hint="eastAsia"/>
          <w:lang w:eastAsia="zh-CN"/>
        </w:rPr>
      </w:pPr>
      <w:r>
        <w:rPr>
          <w:rFonts w:hint="eastAsia"/>
          <w:lang w:eastAsia="zh-CN"/>
        </w:rPr>
        <w:t>拼凑的意义与应用</w:t>
      </w:r>
    </w:p>
    <w:p w14:paraId="216DB225">
      <w:pPr>
        <w:rPr>
          <w:rFonts w:hint="eastAsia"/>
          <w:lang w:eastAsia="zh-CN"/>
        </w:rPr>
      </w:pPr>
      <w:r>
        <w:rPr>
          <w:rFonts w:hint="eastAsia"/>
          <w:lang w:eastAsia="zh-CN"/>
        </w:rPr>
        <w:t>在日常生活中，拼凑常常被用于资源有限的情况下，通过巧妙地利用手头已有的材料或信息来完成任务或解决问题。例如，在DIY项目中，人们可能会使用废旧木材和其他可回收材料来拼凑出一件独特的家具；在信息技术领域，开发者们可能会拼凑不同的开源代码以快速构建一个新的软件应用。这种做法不仅能够节省成本，还能够激发创意，带来意想不到的效果。</w:t>
      </w:r>
    </w:p>
    <w:p w14:paraId="43670C57">
      <w:pPr>
        <w:rPr>
          <w:rFonts w:hint="eastAsia"/>
          <w:lang w:eastAsia="zh-CN"/>
        </w:rPr>
      </w:pPr>
    </w:p>
    <w:p w14:paraId="7F56B769">
      <w:pPr>
        <w:rPr>
          <w:rFonts w:hint="eastAsia"/>
          <w:lang w:eastAsia="zh-CN"/>
        </w:rPr>
      </w:pPr>
    </w:p>
    <w:p w14:paraId="7C2A8180">
      <w:pPr>
        <w:rPr>
          <w:rFonts w:hint="eastAsia"/>
          <w:lang w:eastAsia="zh-CN"/>
        </w:rPr>
      </w:pPr>
      <w:r>
        <w:rPr>
          <w:rFonts w:hint="eastAsia"/>
          <w:lang w:eastAsia="zh-CN"/>
        </w:rPr>
        <w:t>拼凑的文化背景</w:t>
      </w:r>
    </w:p>
    <w:p w14:paraId="395FC7C5">
      <w:pPr>
        <w:rPr>
          <w:rFonts w:hint="eastAsia"/>
          <w:lang w:eastAsia="zh-CN"/>
        </w:rPr>
      </w:pPr>
      <w:r>
        <w:rPr>
          <w:rFonts w:hint="eastAsia"/>
          <w:lang w:eastAsia="zh-CN"/>
        </w:rPr>
        <w:t>在中国文化中，拼凑也反映了中华民族勤俭节约的传统美德。过去，物资匮乏时期，人们习惯于将旧物重新加工利用，延长其使用寿命。这一传统影响至今，使得拼凑不仅仅是出于实用目的，更是一种对生活态度的体现。拼凑在艺术创作中也有着重要意义，艺术家们通过拼凑不同材质和形式的作品，创造出具有独特风格的艺术品，表达对世界的理解和个人情感。</w:t>
      </w:r>
    </w:p>
    <w:p w14:paraId="79267713">
      <w:pPr>
        <w:rPr>
          <w:rFonts w:hint="eastAsia"/>
          <w:lang w:eastAsia="zh-CN"/>
        </w:rPr>
      </w:pPr>
    </w:p>
    <w:p w14:paraId="53CFCE69">
      <w:pPr>
        <w:rPr>
          <w:rFonts w:hint="eastAsia"/>
          <w:lang w:eastAsia="zh-CN"/>
        </w:rPr>
      </w:pPr>
    </w:p>
    <w:p w14:paraId="50DC195B">
      <w:pPr>
        <w:rPr>
          <w:rFonts w:hint="eastAsia"/>
          <w:lang w:eastAsia="zh-CN"/>
        </w:rPr>
      </w:pPr>
      <w:r>
        <w:rPr>
          <w:rFonts w:hint="eastAsia"/>
          <w:lang w:eastAsia="zh-CN"/>
        </w:rPr>
        <w:t>拼凑与创新</w:t>
      </w:r>
    </w:p>
    <w:p w14:paraId="20B15182">
      <w:pPr>
        <w:rPr>
          <w:rFonts w:hint="eastAsia"/>
          <w:lang w:eastAsia="zh-CN"/>
        </w:rPr>
      </w:pPr>
      <w:r>
        <w:rPr>
          <w:rFonts w:hint="eastAsia"/>
          <w:lang w:eastAsia="zh-CN"/>
        </w:rPr>
        <w:t>现代社会强调创新，而拼凑作为一种手段，为创新提供了丰富的土壤。通过将看似无关甚至冲突的概念或技术结合在一起，可以激发出全新的思维方式和解决方案。比如，在科技领域，跨学科的合作往往是通过拼凑不同领域的知识和技术实现突破的。这表明，虽然拼凑可能开始于一种临时性的或者应对资源限制的方法，但它同样可以成为推动社会进步的强大动力。</w:t>
      </w:r>
    </w:p>
    <w:p w14:paraId="4F7CD198">
      <w:pPr>
        <w:rPr>
          <w:rFonts w:hint="eastAsia"/>
          <w:lang w:eastAsia="zh-CN"/>
        </w:rPr>
      </w:pPr>
    </w:p>
    <w:p w14:paraId="538254EF">
      <w:pPr>
        <w:rPr>
          <w:rFonts w:hint="eastAsia"/>
          <w:lang w:eastAsia="zh-CN"/>
        </w:rPr>
      </w:pPr>
    </w:p>
    <w:p w14:paraId="05C0CEC9">
      <w:pPr>
        <w:rPr>
          <w:rFonts w:hint="eastAsia"/>
          <w:lang w:eastAsia="zh-CN"/>
        </w:rPr>
      </w:pPr>
      <w:r>
        <w:rPr>
          <w:rFonts w:hint="eastAsia"/>
          <w:lang w:eastAsia="zh-CN"/>
        </w:rPr>
        <w:t>最后的总结</w:t>
      </w:r>
    </w:p>
    <w:p w14:paraId="3FD06DBF">
      <w:pPr>
        <w:rPr>
          <w:rFonts w:hint="eastAsia"/>
          <w:lang w:eastAsia="zh-CN"/>
        </w:rPr>
      </w:pPr>
      <w:r>
        <w:rPr>
          <w:rFonts w:hint="eastAsia"/>
          <w:lang w:eastAsia="zh-CN"/>
        </w:rPr>
        <w:t>“拼凑”不仅是一个简单的动作或行为，它蕴含了深厚的文化价值和现代意义。无论是在个人生活还是专业领域，拼凑都扮演着重要角色，帮助我们克服挑战、实现目标，并且在这个过程中不断学习和成长。因此，理解和掌握拼凑的艺术，对于每个人来说都是极其有益的。</w:t>
      </w:r>
    </w:p>
    <w:p w14:paraId="28247240">
      <w:pPr>
        <w:rPr>
          <w:rFonts w:hint="eastAsia"/>
          <w:lang w:eastAsia="zh-CN"/>
        </w:rPr>
      </w:pPr>
    </w:p>
    <w:p w14:paraId="28081975">
      <w:pPr>
        <w:rPr>
          <w:rFonts w:hint="eastAsia"/>
          <w:lang w:eastAsia="zh-CN"/>
        </w:rPr>
      </w:pPr>
      <w:r>
        <w:rPr>
          <w:rFonts w:hint="eastAsia"/>
          <w:lang w:eastAsia="zh-CN"/>
        </w:rPr>
        <w:t>本文是由懂得生活网（dongdeshenghuo.com）为大家创作</w:t>
      </w:r>
    </w:p>
    <w:p w14:paraId="7732BA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90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2025-10-13T23:19:39Z</dcterms:created>
  <cp:lastModifiedBy>Administrator</cp:lastModifiedBy>
  <dcterms:modified xsi:type="dcterms:W3CDTF">2025-10-13T23:19:39Z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14327F40F94A4373A77A9B5F5EF11D77_12</vt:lpwstr>
  </property>
</Properties>
</file>